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786A" w14:textId="4F1E81BB" w:rsidR="00D01733" w:rsidRPr="00C10808" w:rsidRDefault="00D01733">
      <w:pPr>
        <w:rPr>
          <w:rFonts w:ascii="Arial" w:hAnsi="Arial" w:cs="Arial"/>
          <w:b/>
          <w:sz w:val="20"/>
          <w:szCs w:val="20"/>
        </w:rPr>
      </w:pPr>
      <w:r w:rsidRPr="00C10808">
        <w:rPr>
          <w:rFonts w:ascii="Arial" w:hAnsi="Arial" w:cs="Arial"/>
          <w:b/>
          <w:sz w:val="20"/>
          <w:szCs w:val="20"/>
        </w:rPr>
        <w:t>20</w:t>
      </w:r>
      <w:r w:rsidR="00074EFF">
        <w:rPr>
          <w:rFonts w:ascii="Arial" w:hAnsi="Arial" w:cs="Arial"/>
          <w:b/>
          <w:sz w:val="20"/>
          <w:szCs w:val="20"/>
        </w:rPr>
        <w:t>2</w:t>
      </w:r>
      <w:r w:rsidR="00722A63">
        <w:rPr>
          <w:rFonts w:ascii="Arial" w:hAnsi="Arial" w:cs="Arial"/>
          <w:b/>
          <w:sz w:val="20"/>
          <w:szCs w:val="20"/>
        </w:rPr>
        <w:t>4</w:t>
      </w:r>
      <w:r w:rsidRPr="00C10808">
        <w:rPr>
          <w:rFonts w:ascii="Arial" w:hAnsi="Arial" w:cs="Arial"/>
          <w:b/>
          <w:sz w:val="20"/>
          <w:szCs w:val="20"/>
        </w:rPr>
        <w:t xml:space="preserve"> Unanet Champions Conference</w:t>
      </w:r>
    </w:p>
    <w:p w14:paraId="38EF5C71" w14:textId="77777777" w:rsidR="00D01733" w:rsidRDefault="00D01733">
      <w:pPr>
        <w:rPr>
          <w:rFonts w:ascii="Arial" w:hAnsi="Arial" w:cs="Arial"/>
          <w:sz w:val="20"/>
          <w:szCs w:val="20"/>
        </w:rPr>
      </w:pPr>
      <w:r>
        <w:rPr>
          <w:rFonts w:ascii="Arial" w:hAnsi="Arial" w:cs="Arial"/>
          <w:sz w:val="20"/>
          <w:szCs w:val="20"/>
        </w:rPr>
        <w:t>To:</w:t>
      </w:r>
    </w:p>
    <w:p w14:paraId="51BA1E1C" w14:textId="77777777" w:rsidR="00D01733" w:rsidRDefault="00D01733">
      <w:pPr>
        <w:rPr>
          <w:rFonts w:ascii="Arial" w:hAnsi="Arial" w:cs="Arial"/>
          <w:sz w:val="20"/>
          <w:szCs w:val="20"/>
        </w:rPr>
      </w:pPr>
      <w:r>
        <w:rPr>
          <w:rFonts w:ascii="Arial" w:hAnsi="Arial" w:cs="Arial"/>
          <w:sz w:val="20"/>
          <w:szCs w:val="20"/>
        </w:rPr>
        <w:t>From:</w:t>
      </w:r>
    </w:p>
    <w:p w14:paraId="6C2207D0" w14:textId="7089A45A" w:rsidR="00D01733" w:rsidRDefault="00D01733">
      <w:pPr>
        <w:rPr>
          <w:rFonts w:ascii="Arial" w:hAnsi="Arial" w:cs="Arial"/>
          <w:sz w:val="20"/>
          <w:szCs w:val="20"/>
        </w:rPr>
      </w:pPr>
      <w:r>
        <w:rPr>
          <w:rFonts w:ascii="Arial" w:hAnsi="Arial" w:cs="Arial"/>
          <w:sz w:val="20"/>
          <w:szCs w:val="20"/>
        </w:rPr>
        <w:t>Re:</w:t>
      </w:r>
      <w:r>
        <w:rPr>
          <w:rFonts w:ascii="Arial" w:hAnsi="Arial" w:cs="Arial"/>
          <w:sz w:val="20"/>
          <w:szCs w:val="20"/>
        </w:rPr>
        <w:tab/>
        <w:t>20</w:t>
      </w:r>
      <w:r w:rsidR="00074EFF">
        <w:rPr>
          <w:rFonts w:ascii="Arial" w:hAnsi="Arial" w:cs="Arial"/>
          <w:sz w:val="20"/>
          <w:szCs w:val="20"/>
        </w:rPr>
        <w:t>2</w:t>
      </w:r>
      <w:r w:rsidR="00722A63">
        <w:rPr>
          <w:rFonts w:ascii="Arial" w:hAnsi="Arial" w:cs="Arial"/>
          <w:sz w:val="20"/>
          <w:szCs w:val="20"/>
        </w:rPr>
        <w:t>4</w:t>
      </w:r>
      <w:r>
        <w:rPr>
          <w:rFonts w:ascii="Arial" w:hAnsi="Arial" w:cs="Arial"/>
          <w:sz w:val="20"/>
          <w:szCs w:val="20"/>
        </w:rPr>
        <w:t xml:space="preserve"> Unanet Champions Conference</w:t>
      </w:r>
    </w:p>
    <w:p w14:paraId="4DD4BF21" w14:textId="51326B1D" w:rsidR="00722A63" w:rsidRPr="00722A63" w:rsidRDefault="00722A63" w:rsidP="00722A63">
      <w:pPr>
        <w:spacing w:line="240" w:lineRule="auto"/>
        <w:contextualSpacing/>
        <w:rPr>
          <w:rFonts w:ascii="Arial" w:hAnsi="Arial" w:cs="Arial"/>
          <w:sz w:val="20"/>
          <w:szCs w:val="20"/>
        </w:rPr>
      </w:pPr>
      <w:r w:rsidRPr="00722A63">
        <w:rPr>
          <w:rFonts w:ascii="Arial" w:hAnsi="Arial" w:cs="Arial"/>
          <w:sz w:val="20"/>
          <w:szCs w:val="20"/>
        </w:rPr>
        <w:t>Dear [Boss’s Name</w:t>
      </w:r>
      <w:r>
        <w:rPr>
          <w:rFonts w:ascii="Arial" w:hAnsi="Arial" w:cs="Arial"/>
          <w:sz w:val="20"/>
          <w:szCs w:val="20"/>
        </w:rPr>
        <w:t>]</w:t>
      </w:r>
      <w:r w:rsidRPr="00722A63">
        <w:rPr>
          <w:rFonts w:ascii="Arial" w:hAnsi="Arial" w:cs="Arial"/>
          <w:sz w:val="20"/>
          <w:szCs w:val="20"/>
        </w:rPr>
        <w:t> </w:t>
      </w:r>
      <w:r>
        <w:rPr>
          <w:rFonts w:ascii="Arial" w:hAnsi="Arial" w:cs="Arial"/>
          <w:sz w:val="20"/>
          <w:szCs w:val="20"/>
        </w:rPr>
        <w:br/>
      </w:r>
    </w:p>
    <w:p w14:paraId="75B52948" w14:textId="5636E522" w:rsidR="00722A63" w:rsidRPr="00722A63" w:rsidRDefault="00722A63" w:rsidP="00722A63">
      <w:pPr>
        <w:spacing w:line="240" w:lineRule="auto"/>
        <w:contextualSpacing/>
        <w:rPr>
          <w:rFonts w:ascii="Arial" w:hAnsi="Arial" w:cs="Arial"/>
          <w:sz w:val="20"/>
          <w:szCs w:val="20"/>
        </w:rPr>
      </w:pPr>
      <w:r w:rsidRPr="00722A63">
        <w:rPr>
          <w:rFonts w:ascii="Arial" w:hAnsi="Arial" w:cs="Arial"/>
          <w:sz w:val="20"/>
          <w:szCs w:val="20"/>
        </w:rPr>
        <w:t>I'm writing to seek your approval for attending the upcoming 2024 Unanet Champions Conference, happening from May 13-15 in New Orleans, LA. There's also a pre-conference training day on May 13th that I'd like to participate in. This conference is an unparalleled opportunity for our organization to gain insights into the latest Unanet product features, best practices, and new skills - all of which will empower us to maximize our Unanet investment. </w:t>
      </w:r>
      <w:r>
        <w:rPr>
          <w:rFonts w:ascii="Arial" w:hAnsi="Arial" w:cs="Arial"/>
          <w:sz w:val="20"/>
          <w:szCs w:val="20"/>
        </w:rPr>
        <w:br/>
      </w:r>
    </w:p>
    <w:p w14:paraId="41FD9642" w14:textId="13011E53" w:rsidR="00722A63" w:rsidRPr="00722A63" w:rsidRDefault="00722A63" w:rsidP="00722A63">
      <w:pPr>
        <w:spacing w:line="240" w:lineRule="auto"/>
        <w:contextualSpacing/>
        <w:rPr>
          <w:rFonts w:ascii="Arial" w:hAnsi="Arial" w:cs="Arial"/>
          <w:sz w:val="20"/>
          <w:szCs w:val="20"/>
        </w:rPr>
      </w:pPr>
      <w:r w:rsidRPr="00722A63">
        <w:rPr>
          <w:rFonts w:ascii="Arial" w:hAnsi="Arial" w:cs="Arial"/>
          <w:sz w:val="20"/>
          <w:szCs w:val="20"/>
        </w:rPr>
        <w:t>Past attendees have consistently praised the conference, and this year Unanet expects a turnout of over 1,000 people. The pre-conference training course includes six hours of live, hands-on, instructor training along with product certification testing and 6 NASBA credits. The main conference will include two full days of breakout sessions tailored to our specific product, including product roadmap, product workshop, best practice, and customer success sessions. In addition, there are two keynote speaker sessions planned, one general and one specific to our industry. </w:t>
      </w:r>
      <w:r>
        <w:rPr>
          <w:rFonts w:ascii="Arial" w:hAnsi="Arial" w:cs="Arial"/>
          <w:sz w:val="20"/>
          <w:szCs w:val="20"/>
        </w:rPr>
        <w:br/>
      </w:r>
    </w:p>
    <w:p w14:paraId="5424589C" w14:textId="2F8C4AC3" w:rsidR="00D01733" w:rsidRDefault="00722A63" w:rsidP="00C10808">
      <w:pPr>
        <w:spacing w:line="240" w:lineRule="auto"/>
        <w:contextualSpacing/>
        <w:rPr>
          <w:rFonts w:ascii="Arial" w:hAnsi="Arial" w:cs="Arial"/>
          <w:sz w:val="20"/>
          <w:szCs w:val="20"/>
        </w:rPr>
      </w:pPr>
      <w:r w:rsidRPr="00722A63">
        <w:rPr>
          <w:rFonts w:ascii="Arial" w:hAnsi="Arial" w:cs="Arial"/>
          <w:sz w:val="20"/>
          <w:szCs w:val="20"/>
        </w:rPr>
        <w:t>This conference presents the perfect opportunity for me to meet with Unanet product experts and fellow customers. These interactions will allow me to gather fresh ideas and insights that I can bring back and implement in our organization. I'm confident that the knowledge and experience gained from this conference will be instrumental in driving our internal initiatives more effectively and successfully; specifically</w:t>
      </w:r>
      <w:r w:rsidRPr="00722A63">
        <w:rPr>
          <w:rFonts w:ascii="Arial" w:hAnsi="Arial" w:cs="Arial"/>
          <w:sz w:val="20"/>
          <w:szCs w:val="20"/>
          <w:u w:val="single"/>
        </w:rPr>
        <w:t>:</w:t>
      </w:r>
      <w:r w:rsidRPr="00722A63">
        <w:rPr>
          <w:rFonts w:ascii="Arial" w:hAnsi="Arial" w:cs="Arial"/>
          <w:sz w:val="20"/>
          <w:szCs w:val="20"/>
        </w:rPr>
        <w:t>  </w:t>
      </w:r>
    </w:p>
    <w:p w14:paraId="1168324A" w14:textId="77777777" w:rsidR="00D01733" w:rsidRPr="00FE0DA0" w:rsidRDefault="00D01733" w:rsidP="00D01733">
      <w:pPr>
        <w:pStyle w:val="ListParagraph"/>
        <w:numPr>
          <w:ilvl w:val="0"/>
          <w:numId w:val="1"/>
        </w:numPr>
        <w:rPr>
          <w:rFonts w:ascii="Arial" w:hAnsi="Arial" w:cs="Arial"/>
          <w:sz w:val="20"/>
          <w:szCs w:val="20"/>
          <w:highlight w:val="yellow"/>
        </w:rPr>
      </w:pPr>
      <w:r w:rsidRPr="00FE0DA0">
        <w:rPr>
          <w:rFonts w:ascii="Arial" w:hAnsi="Arial" w:cs="Arial"/>
          <w:sz w:val="20"/>
          <w:szCs w:val="20"/>
          <w:highlight w:val="yellow"/>
        </w:rPr>
        <w:t>[</w:t>
      </w:r>
      <w:r w:rsidRPr="00FE0DA0">
        <w:rPr>
          <w:rFonts w:ascii="Arial" w:hAnsi="Arial" w:cs="Arial"/>
          <w:i/>
          <w:sz w:val="20"/>
          <w:szCs w:val="20"/>
          <w:highlight w:val="yellow"/>
        </w:rPr>
        <w:t>internal initiative 1</w:t>
      </w:r>
      <w:r w:rsidRPr="00FE0DA0">
        <w:rPr>
          <w:rFonts w:ascii="Arial" w:hAnsi="Arial" w:cs="Arial"/>
          <w:sz w:val="20"/>
          <w:szCs w:val="20"/>
          <w:highlight w:val="yellow"/>
        </w:rPr>
        <w:t>]</w:t>
      </w:r>
    </w:p>
    <w:p w14:paraId="655DFDA6" w14:textId="77777777" w:rsidR="00D01733" w:rsidRPr="00FE0DA0" w:rsidRDefault="00D01733" w:rsidP="00D01733">
      <w:pPr>
        <w:pStyle w:val="ListParagraph"/>
        <w:numPr>
          <w:ilvl w:val="0"/>
          <w:numId w:val="1"/>
        </w:numPr>
        <w:rPr>
          <w:rFonts w:ascii="Arial" w:hAnsi="Arial" w:cs="Arial"/>
          <w:sz w:val="20"/>
          <w:szCs w:val="20"/>
          <w:highlight w:val="yellow"/>
        </w:rPr>
      </w:pPr>
      <w:r w:rsidRPr="00FE0DA0">
        <w:rPr>
          <w:rFonts w:ascii="Arial" w:hAnsi="Arial" w:cs="Arial"/>
          <w:sz w:val="20"/>
          <w:szCs w:val="20"/>
          <w:highlight w:val="yellow"/>
        </w:rPr>
        <w:t>[</w:t>
      </w:r>
      <w:r w:rsidRPr="00FE0DA0">
        <w:rPr>
          <w:rFonts w:ascii="Arial" w:hAnsi="Arial" w:cs="Arial"/>
          <w:i/>
          <w:sz w:val="20"/>
          <w:szCs w:val="20"/>
          <w:highlight w:val="yellow"/>
        </w:rPr>
        <w:t>internal initiative 2</w:t>
      </w:r>
      <w:r w:rsidRPr="00FE0DA0">
        <w:rPr>
          <w:rFonts w:ascii="Arial" w:hAnsi="Arial" w:cs="Arial"/>
          <w:sz w:val="20"/>
          <w:szCs w:val="20"/>
          <w:highlight w:val="yellow"/>
        </w:rPr>
        <w:t>]</w:t>
      </w:r>
    </w:p>
    <w:p w14:paraId="61D8AF0E" w14:textId="77777777" w:rsidR="00D01733" w:rsidRPr="00FE0DA0" w:rsidRDefault="00D01733" w:rsidP="00D01733">
      <w:pPr>
        <w:pStyle w:val="ListParagraph"/>
        <w:numPr>
          <w:ilvl w:val="0"/>
          <w:numId w:val="1"/>
        </w:numPr>
        <w:rPr>
          <w:rFonts w:ascii="Arial" w:hAnsi="Arial" w:cs="Arial"/>
          <w:sz w:val="20"/>
          <w:szCs w:val="20"/>
          <w:highlight w:val="yellow"/>
        </w:rPr>
      </w:pPr>
      <w:r w:rsidRPr="00FE0DA0">
        <w:rPr>
          <w:rFonts w:ascii="Arial" w:hAnsi="Arial" w:cs="Arial"/>
          <w:sz w:val="20"/>
          <w:szCs w:val="20"/>
          <w:highlight w:val="yellow"/>
        </w:rPr>
        <w:t>[</w:t>
      </w:r>
      <w:r w:rsidRPr="00FE0DA0">
        <w:rPr>
          <w:rFonts w:ascii="Arial" w:hAnsi="Arial" w:cs="Arial"/>
          <w:i/>
          <w:sz w:val="20"/>
          <w:szCs w:val="20"/>
          <w:highlight w:val="yellow"/>
        </w:rPr>
        <w:t>internal initiative 3</w:t>
      </w:r>
      <w:r w:rsidRPr="00FE0DA0">
        <w:rPr>
          <w:rFonts w:ascii="Arial" w:hAnsi="Arial" w:cs="Arial"/>
          <w:sz w:val="20"/>
          <w:szCs w:val="20"/>
          <w:highlight w:val="yellow"/>
        </w:rPr>
        <w:t>]</w:t>
      </w:r>
    </w:p>
    <w:p w14:paraId="50C09F8D" w14:textId="4E628BD6" w:rsidR="00D01733" w:rsidRDefault="00722A63" w:rsidP="00D01733">
      <w:pPr>
        <w:rPr>
          <w:rFonts w:ascii="Arial" w:hAnsi="Arial" w:cs="Arial"/>
          <w:sz w:val="20"/>
          <w:szCs w:val="20"/>
        </w:rPr>
      </w:pPr>
      <w:r w:rsidRPr="00722A63">
        <w:rPr>
          <w:rFonts w:ascii="Arial" w:hAnsi="Arial" w:cs="Arial"/>
          <w:sz w:val="20"/>
          <w:szCs w:val="20"/>
        </w:rPr>
        <w:t>The estimated total cost is $XXX broken down as follow</w:t>
      </w:r>
      <w:r>
        <w:rPr>
          <w:rFonts w:ascii="Arial" w:hAnsi="Arial" w:cs="Arial"/>
          <w:sz w:val="20"/>
          <w:szCs w:val="20"/>
        </w:rPr>
        <w:t>s</w:t>
      </w:r>
      <w:r w:rsidR="00D01733">
        <w:rPr>
          <w:rFonts w:ascii="Arial" w:hAnsi="Arial" w:cs="Arial"/>
          <w:sz w:val="20"/>
          <w:szCs w:val="20"/>
        </w:rPr>
        <w:t>:</w:t>
      </w:r>
    </w:p>
    <w:p w14:paraId="08B5BA8B" w14:textId="6DB982A5" w:rsidR="00D01733" w:rsidRPr="00721A5E" w:rsidRDefault="00722A63" w:rsidP="00D01733">
      <w:pPr>
        <w:pStyle w:val="ListParagraph"/>
        <w:numPr>
          <w:ilvl w:val="0"/>
          <w:numId w:val="2"/>
        </w:numPr>
        <w:rPr>
          <w:rFonts w:ascii="Arial" w:hAnsi="Arial" w:cs="Arial"/>
          <w:i/>
          <w:sz w:val="20"/>
          <w:szCs w:val="20"/>
        </w:rPr>
      </w:pPr>
      <w:r w:rsidRPr="00722A63">
        <w:rPr>
          <w:rFonts w:ascii="Arial" w:hAnsi="Arial" w:cs="Arial"/>
          <w:i/>
          <w:sz w:val="20"/>
          <w:szCs w:val="20"/>
        </w:rPr>
        <w:t>Registration Fee (regular pricing ends 3/29)</w:t>
      </w:r>
      <w:r w:rsidR="00D01733" w:rsidRPr="00721A5E">
        <w:rPr>
          <w:rFonts w:ascii="Arial" w:hAnsi="Arial" w:cs="Arial"/>
          <w:i/>
          <w:sz w:val="20"/>
          <w:szCs w:val="20"/>
        </w:rPr>
        <w:tab/>
      </w:r>
      <w:r w:rsidR="00D01733" w:rsidRPr="00721A5E">
        <w:rPr>
          <w:rFonts w:ascii="Arial" w:hAnsi="Arial" w:cs="Arial"/>
          <w:i/>
          <w:sz w:val="20"/>
          <w:szCs w:val="20"/>
        </w:rPr>
        <w:tab/>
      </w:r>
      <w:r w:rsidR="00152AF6" w:rsidRPr="00721A5E">
        <w:rPr>
          <w:rFonts w:ascii="Arial" w:hAnsi="Arial" w:cs="Arial"/>
          <w:i/>
          <w:sz w:val="20"/>
          <w:szCs w:val="20"/>
        </w:rPr>
        <w:tab/>
      </w:r>
      <w:r w:rsidR="00864F5A" w:rsidRPr="00721A5E">
        <w:rPr>
          <w:rFonts w:ascii="Arial" w:hAnsi="Arial" w:cs="Arial"/>
          <w:i/>
          <w:sz w:val="20"/>
          <w:szCs w:val="20"/>
        </w:rPr>
        <w:t xml:space="preserve">          </w:t>
      </w:r>
      <w:r w:rsidR="00D01733" w:rsidRPr="00721A5E">
        <w:rPr>
          <w:rFonts w:ascii="Arial" w:hAnsi="Arial" w:cs="Arial"/>
          <w:i/>
          <w:sz w:val="20"/>
          <w:szCs w:val="20"/>
        </w:rPr>
        <w:t>$</w:t>
      </w:r>
      <w:r w:rsidRPr="00722A63">
        <w:rPr>
          <w:rFonts w:ascii="Arial" w:hAnsi="Arial" w:cs="Arial"/>
          <w:i/>
          <w:sz w:val="20"/>
          <w:szCs w:val="20"/>
        </w:rPr>
        <w:t>1,799</w:t>
      </w:r>
    </w:p>
    <w:p w14:paraId="3EC22390" w14:textId="2B182036" w:rsidR="00937D95" w:rsidRPr="00721A5E" w:rsidRDefault="00937D95" w:rsidP="00D01733">
      <w:pPr>
        <w:pStyle w:val="ListParagraph"/>
        <w:numPr>
          <w:ilvl w:val="0"/>
          <w:numId w:val="2"/>
        </w:numPr>
        <w:rPr>
          <w:rFonts w:ascii="Arial" w:hAnsi="Arial" w:cs="Arial"/>
          <w:i/>
          <w:sz w:val="20"/>
          <w:szCs w:val="20"/>
        </w:rPr>
      </w:pPr>
      <w:r w:rsidRPr="00721A5E">
        <w:rPr>
          <w:rFonts w:ascii="Arial" w:hAnsi="Arial" w:cs="Arial"/>
          <w:i/>
          <w:sz w:val="20"/>
          <w:szCs w:val="20"/>
        </w:rPr>
        <w:t>F</w:t>
      </w:r>
      <w:r w:rsidR="00722A63" w:rsidRPr="00722A63">
        <w:rPr>
          <w:rFonts w:ascii="Arial" w:hAnsi="Arial" w:cs="Arial"/>
          <w:i/>
          <w:sz w:val="20"/>
          <w:szCs w:val="20"/>
        </w:rPr>
        <w:t>ull Day Pre-Conference Training</w:t>
      </w:r>
      <w:r w:rsidRPr="00721A5E">
        <w:rPr>
          <w:rFonts w:ascii="Arial" w:hAnsi="Arial" w:cs="Arial"/>
          <w:i/>
          <w:sz w:val="20"/>
          <w:szCs w:val="20"/>
        </w:rPr>
        <w:tab/>
      </w:r>
      <w:r w:rsidRPr="00721A5E">
        <w:rPr>
          <w:rFonts w:ascii="Arial" w:hAnsi="Arial" w:cs="Arial"/>
          <w:i/>
          <w:sz w:val="20"/>
          <w:szCs w:val="20"/>
        </w:rPr>
        <w:tab/>
      </w:r>
      <w:r w:rsidRPr="00721A5E">
        <w:rPr>
          <w:rFonts w:ascii="Arial" w:hAnsi="Arial" w:cs="Arial"/>
          <w:i/>
          <w:sz w:val="20"/>
          <w:szCs w:val="20"/>
        </w:rPr>
        <w:tab/>
      </w:r>
      <w:r w:rsidRPr="00721A5E">
        <w:rPr>
          <w:rFonts w:ascii="Arial" w:hAnsi="Arial" w:cs="Arial"/>
          <w:i/>
          <w:sz w:val="20"/>
          <w:szCs w:val="20"/>
        </w:rPr>
        <w:tab/>
      </w:r>
      <w:r w:rsidRPr="00721A5E">
        <w:rPr>
          <w:rFonts w:ascii="Arial" w:hAnsi="Arial" w:cs="Arial"/>
          <w:i/>
          <w:sz w:val="20"/>
          <w:szCs w:val="20"/>
        </w:rPr>
        <w:tab/>
        <w:t>$</w:t>
      </w:r>
      <w:r w:rsidR="00722A63">
        <w:rPr>
          <w:rFonts w:ascii="Arial" w:hAnsi="Arial" w:cs="Arial"/>
          <w:i/>
          <w:sz w:val="20"/>
          <w:szCs w:val="20"/>
        </w:rPr>
        <w:t>8</w:t>
      </w:r>
      <w:r w:rsidR="00A95EC3" w:rsidRPr="00721A5E">
        <w:rPr>
          <w:rFonts w:ascii="Arial" w:hAnsi="Arial" w:cs="Arial"/>
          <w:i/>
          <w:sz w:val="20"/>
          <w:szCs w:val="20"/>
        </w:rPr>
        <w:t>99</w:t>
      </w:r>
      <w:r w:rsidRPr="00721A5E">
        <w:rPr>
          <w:rFonts w:ascii="Arial" w:hAnsi="Arial" w:cs="Arial"/>
          <w:i/>
          <w:sz w:val="20"/>
          <w:szCs w:val="20"/>
        </w:rPr>
        <w:t xml:space="preserve"> </w:t>
      </w:r>
    </w:p>
    <w:p w14:paraId="4A63B862" w14:textId="47CD4B62" w:rsidR="00D01733" w:rsidRDefault="00722A63" w:rsidP="0016245B">
      <w:pPr>
        <w:pStyle w:val="ListParagraph"/>
        <w:numPr>
          <w:ilvl w:val="0"/>
          <w:numId w:val="2"/>
        </w:numPr>
        <w:rPr>
          <w:rFonts w:ascii="Arial" w:hAnsi="Arial" w:cs="Arial"/>
          <w:i/>
          <w:sz w:val="20"/>
          <w:szCs w:val="20"/>
        </w:rPr>
      </w:pPr>
      <w:r w:rsidRPr="00722A63">
        <w:rPr>
          <w:rFonts w:ascii="Arial" w:hAnsi="Arial" w:cs="Arial"/>
          <w:i/>
          <w:sz w:val="20"/>
          <w:szCs w:val="20"/>
        </w:rPr>
        <w:t>Hotel ($259 per night)</w:t>
      </w:r>
      <w:r w:rsidR="00116E2D" w:rsidRPr="00721A5E">
        <w:rPr>
          <w:rFonts w:ascii="Arial" w:hAnsi="Arial" w:cs="Arial"/>
          <w:i/>
          <w:sz w:val="20"/>
          <w:szCs w:val="20"/>
        </w:rPr>
        <w:tab/>
      </w:r>
      <w:r w:rsidR="00D01733" w:rsidRPr="00721A5E">
        <w:rPr>
          <w:rFonts w:ascii="Arial" w:hAnsi="Arial" w:cs="Arial"/>
          <w:i/>
          <w:sz w:val="20"/>
          <w:szCs w:val="20"/>
        </w:rPr>
        <w:tab/>
      </w:r>
      <w:r w:rsidR="0016245B" w:rsidRPr="00721A5E">
        <w:rPr>
          <w:rFonts w:ascii="Arial" w:hAnsi="Arial" w:cs="Arial"/>
          <w:i/>
          <w:sz w:val="20"/>
          <w:szCs w:val="20"/>
        </w:rPr>
        <w:tab/>
      </w:r>
      <w:r w:rsidR="0016245B" w:rsidRPr="00721A5E">
        <w:rPr>
          <w:rFonts w:ascii="Arial" w:hAnsi="Arial" w:cs="Arial"/>
          <w:i/>
          <w:sz w:val="20"/>
          <w:szCs w:val="20"/>
        </w:rPr>
        <w:tab/>
      </w:r>
      <w:r w:rsidR="0016245B" w:rsidRPr="00721A5E">
        <w:rPr>
          <w:rFonts w:ascii="Arial" w:hAnsi="Arial" w:cs="Arial"/>
          <w:i/>
          <w:sz w:val="20"/>
          <w:szCs w:val="20"/>
        </w:rPr>
        <w:tab/>
      </w:r>
      <w:r w:rsidR="0016245B" w:rsidRPr="00721A5E">
        <w:rPr>
          <w:rFonts w:ascii="Arial" w:hAnsi="Arial" w:cs="Arial"/>
          <w:i/>
          <w:sz w:val="20"/>
          <w:szCs w:val="20"/>
        </w:rPr>
        <w:tab/>
      </w:r>
      <w:r w:rsidR="00864F5A" w:rsidRPr="00721A5E">
        <w:rPr>
          <w:rFonts w:ascii="Arial" w:hAnsi="Arial" w:cs="Arial"/>
          <w:i/>
          <w:sz w:val="20"/>
          <w:szCs w:val="20"/>
        </w:rPr>
        <w:t xml:space="preserve">          </w:t>
      </w:r>
      <w:r w:rsidR="0016245B" w:rsidRPr="00721A5E">
        <w:rPr>
          <w:rFonts w:ascii="Arial" w:hAnsi="Arial" w:cs="Arial"/>
          <w:i/>
          <w:sz w:val="20"/>
          <w:szCs w:val="20"/>
        </w:rPr>
        <w:tab/>
      </w:r>
      <w:r w:rsidR="00D01733" w:rsidRPr="00FE0DA0">
        <w:rPr>
          <w:rFonts w:ascii="Arial" w:hAnsi="Arial" w:cs="Arial"/>
          <w:i/>
          <w:sz w:val="20"/>
          <w:szCs w:val="20"/>
          <w:highlight w:val="yellow"/>
        </w:rPr>
        <w:t>$</w:t>
      </w:r>
      <w:r w:rsidR="00721A5E" w:rsidRPr="00FE0DA0">
        <w:rPr>
          <w:rFonts w:ascii="Arial" w:hAnsi="Arial" w:cs="Arial"/>
          <w:i/>
          <w:sz w:val="20"/>
          <w:szCs w:val="20"/>
          <w:highlight w:val="yellow"/>
        </w:rPr>
        <w:t>XXX</w:t>
      </w:r>
    </w:p>
    <w:p w14:paraId="17470066" w14:textId="11A04546" w:rsidR="008A28D1" w:rsidRDefault="008A28D1" w:rsidP="0016245B">
      <w:pPr>
        <w:pStyle w:val="ListParagraph"/>
        <w:numPr>
          <w:ilvl w:val="0"/>
          <w:numId w:val="2"/>
        </w:numPr>
        <w:rPr>
          <w:rFonts w:ascii="Arial" w:hAnsi="Arial" w:cs="Arial"/>
          <w:i/>
          <w:sz w:val="20"/>
          <w:szCs w:val="20"/>
        </w:rPr>
      </w:pPr>
      <w:r>
        <w:rPr>
          <w:rFonts w:ascii="Arial" w:hAnsi="Arial" w:cs="Arial"/>
          <w:i/>
          <w:sz w:val="20"/>
          <w:szCs w:val="20"/>
        </w:rPr>
        <w:t>Airfare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E0DA0">
        <w:rPr>
          <w:rFonts w:ascii="Arial" w:hAnsi="Arial" w:cs="Arial"/>
          <w:i/>
          <w:sz w:val="20"/>
          <w:szCs w:val="20"/>
          <w:highlight w:val="yellow"/>
        </w:rPr>
        <w:t>$XXX</w:t>
      </w:r>
    </w:p>
    <w:p w14:paraId="4C8E3C36" w14:textId="5F0D4E40" w:rsidR="00415CE9" w:rsidRPr="00721A5E" w:rsidRDefault="00722A63" w:rsidP="0016245B">
      <w:pPr>
        <w:pStyle w:val="ListParagraph"/>
        <w:numPr>
          <w:ilvl w:val="0"/>
          <w:numId w:val="2"/>
        </w:numPr>
        <w:rPr>
          <w:rFonts w:ascii="Arial" w:hAnsi="Arial" w:cs="Arial"/>
          <w:i/>
          <w:sz w:val="20"/>
          <w:szCs w:val="20"/>
        </w:rPr>
      </w:pPr>
      <w:r w:rsidRPr="00722A63">
        <w:rPr>
          <w:rFonts w:ascii="Arial" w:hAnsi="Arial" w:cs="Arial"/>
          <w:i/>
          <w:sz w:val="20"/>
          <w:szCs w:val="20"/>
        </w:rPr>
        <w:t xml:space="preserve">Meals (breakfast &amp; lunch provided 5/13 – 5/15, </w:t>
      </w:r>
      <w:r w:rsidRPr="00722A63">
        <w:rPr>
          <w:rFonts w:ascii="Arial" w:hAnsi="Arial" w:cs="Arial"/>
          <w:i/>
          <w:sz w:val="20"/>
          <w:szCs w:val="20"/>
        </w:rPr>
        <w:tab/>
      </w:r>
      <w:r w:rsidRPr="00722A63">
        <w:rPr>
          <w:rFonts w:ascii="Arial" w:hAnsi="Arial" w:cs="Arial"/>
          <w:i/>
          <w:sz w:val="20"/>
          <w:szCs w:val="20"/>
        </w:rPr>
        <w:tab/>
      </w:r>
      <w:r w:rsidRPr="00722A63">
        <w:rPr>
          <w:rFonts w:ascii="Arial" w:hAnsi="Arial" w:cs="Arial"/>
          <w:i/>
          <w:sz w:val="20"/>
          <w:szCs w:val="20"/>
        </w:rPr>
        <w:tab/>
      </w:r>
      <w:r w:rsidRPr="00722A63">
        <w:rPr>
          <w:rFonts w:ascii="Arial" w:hAnsi="Arial" w:cs="Arial"/>
          <w:i/>
          <w:sz w:val="20"/>
          <w:szCs w:val="20"/>
        </w:rPr>
        <w:tab/>
        <w:t>$XXX </w:t>
      </w:r>
      <w:r w:rsidRPr="00722A63">
        <w:rPr>
          <w:rFonts w:ascii="Arial" w:hAnsi="Arial" w:cs="Arial"/>
          <w:i/>
          <w:sz w:val="20"/>
          <w:szCs w:val="20"/>
        </w:rPr>
        <w:br/>
        <w:t>dinner provided 5/13 – 5/14)</w:t>
      </w:r>
      <w:r w:rsidR="00FE753B">
        <w:rPr>
          <w:rFonts w:ascii="Arial" w:hAnsi="Arial" w:cs="Arial"/>
          <w:i/>
          <w:sz w:val="20"/>
          <w:szCs w:val="20"/>
        </w:rPr>
        <w:tab/>
      </w:r>
    </w:p>
    <w:p w14:paraId="158050A0" w14:textId="76DC7BE5" w:rsidR="00D01733" w:rsidRDefault="00D01733" w:rsidP="00D01733">
      <w:pPr>
        <w:pStyle w:val="ListParagraph"/>
        <w:ind w:left="6480" w:firstLine="720"/>
        <w:rPr>
          <w:rFonts w:ascii="Arial" w:hAnsi="Arial" w:cs="Arial"/>
          <w:sz w:val="20"/>
          <w:szCs w:val="20"/>
        </w:rPr>
      </w:pPr>
      <w:r w:rsidRPr="00D01733">
        <w:rPr>
          <w:rFonts w:ascii="Arial" w:hAnsi="Arial" w:cs="Arial"/>
          <w:sz w:val="20"/>
          <w:szCs w:val="20"/>
        </w:rPr>
        <w:t>____</w:t>
      </w:r>
    </w:p>
    <w:p w14:paraId="76A1D533" w14:textId="2E0D2A94" w:rsidR="00D01733" w:rsidRDefault="00D01733" w:rsidP="00D01733">
      <w:pPr>
        <w:rPr>
          <w:b/>
        </w:rPr>
      </w:pPr>
      <w:r>
        <w:tab/>
      </w:r>
      <w:r>
        <w:tab/>
      </w:r>
      <w:r>
        <w:tab/>
      </w:r>
      <w:r>
        <w:tab/>
      </w:r>
      <w:r>
        <w:tab/>
      </w:r>
      <w:r>
        <w:tab/>
      </w:r>
      <w:r>
        <w:tab/>
      </w:r>
      <w:r>
        <w:tab/>
      </w:r>
      <w:r>
        <w:tab/>
      </w:r>
      <w:r w:rsidRPr="00721A5E">
        <w:rPr>
          <w:b/>
        </w:rPr>
        <w:t>Total:</w:t>
      </w:r>
      <w:r w:rsidR="00D42214" w:rsidRPr="00721A5E">
        <w:t xml:space="preserve"> </w:t>
      </w:r>
      <w:r w:rsidRPr="00FE0DA0">
        <w:rPr>
          <w:b/>
          <w:highlight w:val="yellow"/>
        </w:rPr>
        <w:t>$</w:t>
      </w:r>
      <w:r w:rsidR="00721A5E" w:rsidRPr="00FE0DA0">
        <w:rPr>
          <w:b/>
          <w:highlight w:val="yellow"/>
        </w:rPr>
        <w:t>XXXX</w:t>
      </w:r>
    </w:p>
    <w:p w14:paraId="0C57686D" w14:textId="23AD9E7B" w:rsidR="00C10808" w:rsidRPr="00C10808" w:rsidRDefault="00722A63" w:rsidP="00C10808">
      <w:pPr>
        <w:spacing w:line="240" w:lineRule="auto"/>
        <w:contextualSpacing/>
        <w:rPr>
          <w:rFonts w:ascii="Arial" w:hAnsi="Arial" w:cs="Arial"/>
          <w:sz w:val="20"/>
          <w:szCs w:val="20"/>
        </w:rPr>
      </w:pPr>
      <w:r w:rsidRPr="00722A63">
        <w:rPr>
          <w:rFonts w:ascii="Arial" w:hAnsi="Arial" w:cs="Arial"/>
          <w:sz w:val="20"/>
          <w:szCs w:val="20"/>
        </w:rPr>
        <w:t>Upon my return, I will compile a comprehensive report detailing the key takeaways from the conference, along with recommendations we can consider implementing based on the strategies and successes of other Unanet customers.  </w:t>
      </w:r>
      <w:r>
        <w:rPr>
          <w:rFonts w:ascii="Arial" w:hAnsi="Arial" w:cs="Arial"/>
          <w:sz w:val="20"/>
          <w:szCs w:val="20"/>
        </w:rPr>
        <w:br/>
      </w:r>
    </w:p>
    <w:p w14:paraId="0A22384F" w14:textId="2003654E" w:rsidR="00D01733" w:rsidRPr="00C10808" w:rsidRDefault="00722A63" w:rsidP="00C10808">
      <w:pPr>
        <w:spacing w:line="240" w:lineRule="auto"/>
        <w:contextualSpacing/>
        <w:rPr>
          <w:rFonts w:ascii="Arial" w:hAnsi="Arial" w:cs="Arial"/>
          <w:sz w:val="20"/>
          <w:szCs w:val="20"/>
        </w:rPr>
      </w:pPr>
      <w:r w:rsidRPr="00722A63">
        <w:rPr>
          <w:rFonts w:ascii="Arial" w:hAnsi="Arial" w:cs="Arial"/>
          <w:sz w:val="20"/>
          <w:szCs w:val="20"/>
        </w:rPr>
        <w:t>Thank you for taking the time to consider my request. I look forward to your reply</w:t>
      </w:r>
      <w:r w:rsidR="00D01733" w:rsidRPr="00C10808">
        <w:rPr>
          <w:rFonts w:ascii="Arial" w:hAnsi="Arial" w:cs="Arial"/>
          <w:sz w:val="20"/>
          <w:szCs w:val="20"/>
        </w:rPr>
        <w:t>.</w:t>
      </w:r>
    </w:p>
    <w:p w14:paraId="5DD6F44E" w14:textId="77777777" w:rsidR="00C10808" w:rsidRPr="00C10808" w:rsidRDefault="00C10808" w:rsidP="00C10808">
      <w:pPr>
        <w:spacing w:line="240" w:lineRule="auto"/>
        <w:contextualSpacing/>
        <w:rPr>
          <w:rFonts w:ascii="Arial" w:hAnsi="Arial" w:cs="Arial"/>
          <w:sz w:val="20"/>
          <w:szCs w:val="20"/>
        </w:rPr>
      </w:pPr>
    </w:p>
    <w:p w14:paraId="07AA74C0" w14:textId="7DCADE52" w:rsidR="00D01733" w:rsidRPr="00722A63" w:rsidRDefault="00D01733" w:rsidP="00722A63">
      <w:pPr>
        <w:spacing w:line="240" w:lineRule="auto"/>
        <w:contextualSpacing/>
        <w:rPr>
          <w:rFonts w:ascii="Arial" w:hAnsi="Arial" w:cs="Arial"/>
          <w:sz w:val="20"/>
          <w:szCs w:val="20"/>
        </w:rPr>
      </w:pPr>
      <w:r w:rsidRPr="00C10808">
        <w:rPr>
          <w:rFonts w:ascii="Arial" w:hAnsi="Arial" w:cs="Arial"/>
          <w:sz w:val="20"/>
          <w:szCs w:val="20"/>
        </w:rPr>
        <w:t>Regards,</w:t>
      </w:r>
      <w:r w:rsidR="00722A63">
        <w:rPr>
          <w:rFonts w:ascii="Arial" w:hAnsi="Arial" w:cs="Arial"/>
          <w:sz w:val="20"/>
          <w:szCs w:val="20"/>
        </w:rPr>
        <w:br/>
      </w:r>
      <w:r w:rsidR="00722A63">
        <w:rPr>
          <w:rFonts w:ascii="Arial" w:hAnsi="Arial" w:cs="Arial"/>
          <w:sz w:val="20"/>
          <w:szCs w:val="20"/>
        </w:rPr>
        <w:br/>
      </w:r>
      <w:r w:rsidR="00722A63">
        <w:rPr>
          <w:rStyle w:val="normaltextrun"/>
          <w:rFonts w:ascii="Calibri" w:hAnsi="Calibri" w:cs="Calibri"/>
        </w:rPr>
        <w:t>[Your Name]</w:t>
      </w:r>
      <w:r w:rsidR="00722A63">
        <w:rPr>
          <w:rStyle w:val="eop"/>
          <w:rFonts w:ascii="Calibri" w:hAnsi="Calibri" w:cs="Calibri"/>
        </w:rPr>
        <w:t> </w:t>
      </w:r>
    </w:p>
    <w:sectPr w:rsidR="00D01733" w:rsidRPr="00722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31F47"/>
    <w:multiLevelType w:val="hybridMultilevel"/>
    <w:tmpl w:val="364EB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00BD1"/>
    <w:multiLevelType w:val="hybridMultilevel"/>
    <w:tmpl w:val="16DE97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131807">
    <w:abstractNumId w:val="0"/>
  </w:num>
  <w:num w:numId="2" w16cid:durableId="198514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733"/>
    <w:rsid w:val="000259ED"/>
    <w:rsid w:val="00074EFF"/>
    <w:rsid w:val="000C105E"/>
    <w:rsid w:val="00116E2D"/>
    <w:rsid w:val="00152AF6"/>
    <w:rsid w:val="0016245B"/>
    <w:rsid w:val="001B500D"/>
    <w:rsid w:val="001D69BC"/>
    <w:rsid w:val="001E0A6D"/>
    <w:rsid w:val="00257241"/>
    <w:rsid w:val="002B3B2B"/>
    <w:rsid w:val="0040694D"/>
    <w:rsid w:val="00415CE9"/>
    <w:rsid w:val="005526DB"/>
    <w:rsid w:val="005A26D2"/>
    <w:rsid w:val="006C6C69"/>
    <w:rsid w:val="00721A5E"/>
    <w:rsid w:val="00722A63"/>
    <w:rsid w:val="007E321C"/>
    <w:rsid w:val="00864F5A"/>
    <w:rsid w:val="008A28D1"/>
    <w:rsid w:val="00937D95"/>
    <w:rsid w:val="00953F5D"/>
    <w:rsid w:val="00A95EC3"/>
    <w:rsid w:val="00BB26E9"/>
    <w:rsid w:val="00C10808"/>
    <w:rsid w:val="00C40443"/>
    <w:rsid w:val="00D01733"/>
    <w:rsid w:val="00D3536A"/>
    <w:rsid w:val="00D42214"/>
    <w:rsid w:val="00DB3639"/>
    <w:rsid w:val="00DD5671"/>
    <w:rsid w:val="00DE323F"/>
    <w:rsid w:val="00E01969"/>
    <w:rsid w:val="00E71BF3"/>
    <w:rsid w:val="00F349CD"/>
    <w:rsid w:val="00FE0DA0"/>
    <w:rsid w:val="00FE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A7BD"/>
  <w15:docId w15:val="{B5269E49-D044-46C4-BB99-EC4E9D1A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733"/>
    <w:pPr>
      <w:ind w:left="720"/>
      <w:contextualSpacing/>
    </w:pPr>
  </w:style>
  <w:style w:type="character" w:customStyle="1" w:styleId="normaltextrun">
    <w:name w:val="normaltextrun"/>
    <w:basedOn w:val="DefaultParagraphFont"/>
    <w:rsid w:val="00722A63"/>
  </w:style>
  <w:style w:type="character" w:customStyle="1" w:styleId="eop">
    <w:name w:val="eop"/>
    <w:basedOn w:val="DefaultParagraphFont"/>
    <w:rsid w:val="00722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2761">
      <w:bodyDiv w:val="1"/>
      <w:marLeft w:val="0"/>
      <w:marRight w:val="0"/>
      <w:marTop w:val="0"/>
      <w:marBottom w:val="0"/>
      <w:divBdr>
        <w:top w:val="none" w:sz="0" w:space="0" w:color="auto"/>
        <w:left w:val="none" w:sz="0" w:space="0" w:color="auto"/>
        <w:bottom w:val="none" w:sz="0" w:space="0" w:color="auto"/>
        <w:right w:val="none" w:sz="0" w:space="0" w:color="auto"/>
      </w:divBdr>
      <w:divsChild>
        <w:div w:id="2126657125">
          <w:marLeft w:val="0"/>
          <w:marRight w:val="0"/>
          <w:marTop w:val="0"/>
          <w:marBottom w:val="0"/>
          <w:divBdr>
            <w:top w:val="none" w:sz="0" w:space="0" w:color="auto"/>
            <w:left w:val="none" w:sz="0" w:space="0" w:color="auto"/>
            <w:bottom w:val="none" w:sz="0" w:space="0" w:color="auto"/>
            <w:right w:val="none" w:sz="0" w:space="0" w:color="auto"/>
          </w:divBdr>
        </w:div>
        <w:div w:id="1734814266">
          <w:marLeft w:val="0"/>
          <w:marRight w:val="0"/>
          <w:marTop w:val="0"/>
          <w:marBottom w:val="0"/>
          <w:divBdr>
            <w:top w:val="none" w:sz="0" w:space="0" w:color="auto"/>
            <w:left w:val="none" w:sz="0" w:space="0" w:color="auto"/>
            <w:bottom w:val="none" w:sz="0" w:space="0" w:color="auto"/>
            <w:right w:val="none" w:sz="0" w:space="0" w:color="auto"/>
          </w:divBdr>
        </w:div>
        <w:div w:id="329065437">
          <w:marLeft w:val="0"/>
          <w:marRight w:val="0"/>
          <w:marTop w:val="0"/>
          <w:marBottom w:val="0"/>
          <w:divBdr>
            <w:top w:val="none" w:sz="0" w:space="0" w:color="auto"/>
            <w:left w:val="none" w:sz="0" w:space="0" w:color="auto"/>
            <w:bottom w:val="none" w:sz="0" w:space="0" w:color="auto"/>
            <w:right w:val="none" w:sz="0" w:space="0" w:color="auto"/>
          </w:divBdr>
        </w:div>
        <w:div w:id="1504127229">
          <w:marLeft w:val="0"/>
          <w:marRight w:val="0"/>
          <w:marTop w:val="0"/>
          <w:marBottom w:val="0"/>
          <w:divBdr>
            <w:top w:val="none" w:sz="0" w:space="0" w:color="auto"/>
            <w:left w:val="none" w:sz="0" w:space="0" w:color="auto"/>
            <w:bottom w:val="none" w:sz="0" w:space="0" w:color="auto"/>
            <w:right w:val="none" w:sz="0" w:space="0" w:color="auto"/>
          </w:divBdr>
        </w:div>
      </w:divsChild>
    </w:div>
    <w:div w:id="376709180">
      <w:bodyDiv w:val="1"/>
      <w:marLeft w:val="0"/>
      <w:marRight w:val="0"/>
      <w:marTop w:val="0"/>
      <w:marBottom w:val="0"/>
      <w:divBdr>
        <w:top w:val="none" w:sz="0" w:space="0" w:color="auto"/>
        <w:left w:val="none" w:sz="0" w:space="0" w:color="auto"/>
        <w:bottom w:val="none" w:sz="0" w:space="0" w:color="auto"/>
        <w:right w:val="none" w:sz="0" w:space="0" w:color="auto"/>
      </w:divBdr>
    </w:div>
    <w:div w:id="637226521">
      <w:bodyDiv w:val="1"/>
      <w:marLeft w:val="0"/>
      <w:marRight w:val="0"/>
      <w:marTop w:val="0"/>
      <w:marBottom w:val="0"/>
      <w:divBdr>
        <w:top w:val="none" w:sz="0" w:space="0" w:color="auto"/>
        <w:left w:val="none" w:sz="0" w:space="0" w:color="auto"/>
        <w:bottom w:val="none" w:sz="0" w:space="0" w:color="auto"/>
        <w:right w:val="none" w:sz="0" w:space="0" w:color="auto"/>
      </w:divBdr>
    </w:div>
    <w:div w:id="845822795">
      <w:bodyDiv w:val="1"/>
      <w:marLeft w:val="0"/>
      <w:marRight w:val="0"/>
      <w:marTop w:val="0"/>
      <w:marBottom w:val="0"/>
      <w:divBdr>
        <w:top w:val="none" w:sz="0" w:space="0" w:color="auto"/>
        <w:left w:val="none" w:sz="0" w:space="0" w:color="auto"/>
        <w:bottom w:val="none" w:sz="0" w:space="0" w:color="auto"/>
        <w:right w:val="none" w:sz="0" w:space="0" w:color="auto"/>
      </w:divBdr>
      <w:divsChild>
        <w:div w:id="193084043">
          <w:marLeft w:val="0"/>
          <w:marRight w:val="0"/>
          <w:marTop w:val="0"/>
          <w:marBottom w:val="0"/>
          <w:divBdr>
            <w:top w:val="none" w:sz="0" w:space="0" w:color="auto"/>
            <w:left w:val="none" w:sz="0" w:space="0" w:color="auto"/>
            <w:bottom w:val="none" w:sz="0" w:space="0" w:color="auto"/>
            <w:right w:val="none" w:sz="0" w:space="0" w:color="auto"/>
          </w:divBdr>
        </w:div>
        <w:div w:id="2063018957">
          <w:marLeft w:val="0"/>
          <w:marRight w:val="0"/>
          <w:marTop w:val="0"/>
          <w:marBottom w:val="0"/>
          <w:divBdr>
            <w:top w:val="none" w:sz="0" w:space="0" w:color="auto"/>
            <w:left w:val="none" w:sz="0" w:space="0" w:color="auto"/>
            <w:bottom w:val="none" w:sz="0" w:space="0" w:color="auto"/>
            <w:right w:val="none" w:sz="0" w:space="0" w:color="auto"/>
          </w:divBdr>
        </w:div>
        <w:div w:id="1927566006">
          <w:marLeft w:val="0"/>
          <w:marRight w:val="0"/>
          <w:marTop w:val="0"/>
          <w:marBottom w:val="0"/>
          <w:divBdr>
            <w:top w:val="none" w:sz="0" w:space="0" w:color="auto"/>
            <w:left w:val="none" w:sz="0" w:space="0" w:color="auto"/>
            <w:bottom w:val="none" w:sz="0" w:space="0" w:color="auto"/>
            <w:right w:val="none" w:sz="0" w:space="0" w:color="auto"/>
          </w:divBdr>
        </w:div>
        <w:div w:id="918708052">
          <w:marLeft w:val="0"/>
          <w:marRight w:val="0"/>
          <w:marTop w:val="0"/>
          <w:marBottom w:val="0"/>
          <w:divBdr>
            <w:top w:val="none" w:sz="0" w:space="0" w:color="auto"/>
            <w:left w:val="none" w:sz="0" w:space="0" w:color="auto"/>
            <w:bottom w:val="none" w:sz="0" w:space="0" w:color="auto"/>
            <w:right w:val="none" w:sz="0" w:space="0" w:color="auto"/>
          </w:divBdr>
        </w:div>
      </w:divsChild>
    </w:div>
    <w:div w:id="1224174360">
      <w:bodyDiv w:val="1"/>
      <w:marLeft w:val="0"/>
      <w:marRight w:val="0"/>
      <w:marTop w:val="0"/>
      <w:marBottom w:val="0"/>
      <w:divBdr>
        <w:top w:val="none" w:sz="0" w:space="0" w:color="auto"/>
        <w:left w:val="none" w:sz="0" w:space="0" w:color="auto"/>
        <w:bottom w:val="none" w:sz="0" w:space="0" w:color="auto"/>
        <w:right w:val="none" w:sz="0" w:space="0" w:color="auto"/>
      </w:divBdr>
      <w:divsChild>
        <w:div w:id="1769041782">
          <w:marLeft w:val="0"/>
          <w:marRight w:val="0"/>
          <w:marTop w:val="0"/>
          <w:marBottom w:val="0"/>
          <w:divBdr>
            <w:top w:val="none" w:sz="0" w:space="0" w:color="auto"/>
            <w:left w:val="none" w:sz="0" w:space="0" w:color="auto"/>
            <w:bottom w:val="none" w:sz="0" w:space="0" w:color="auto"/>
            <w:right w:val="none" w:sz="0" w:space="0" w:color="auto"/>
          </w:divBdr>
        </w:div>
        <w:div w:id="419642532">
          <w:marLeft w:val="0"/>
          <w:marRight w:val="0"/>
          <w:marTop w:val="0"/>
          <w:marBottom w:val="0"/>
          <w:divBdr>
            <w:top w:val="none" w:sz="0" w:space="0" w:color="auto"/>
            <w:left w:val="none" w:sz="0" w:space="0" w:color="auto"/>
            <w:bottom w:val="none" w:sz="0" w:space="0" w:color="auto"/>
            <w:right w:val="none" w:sz="0" w:space="0" w:color="auto"/>
          </w:divBdr>
        </w:div>
        <w:div w:id="2032337869">
          <w:marLeft w:val="0"/>
          <w:marRight w:val="0"/>
          <w:marTop w:val="0"/>
          <w:marBottom w:val="0"/>
          <w:divBdr>
            <w:top w:val="none" w:sz="0" w:space="0" w:color="auto"/>
            <w:left w:val="none" w:sz="0" w:space="0" w:color="auto"/>
            <w:bottom w:val="none" w:sz="0" w:space="0" w:color="auto"/>
            <w:right w:val="none" w:sz="0" w:space="0" w:color="auto"/>
          </w:divBdr>
        </w:div>
        <w:div w:id="1260718443">
          <w:marLeft w:val="0"/>
          <w:marRight w:val="0"/>
          <w:marTop w:val="0"/>
          <w:marBottom w:val="0"/>
          <w:divBdr>
            <w:top w:val="none" w:sz="0" w:space="0" w:color="auto"/>
            <w:left w:val="none" w:sz="0" w:space="0" w:color="auto"/>
            <w:bottom w:val="none" w:sz="0" w:space="0" w:color="auto"/>
            <w:right w:val="none" w:sz="0" w:space="0" w:color="auto"/>
          </w:divBdr>
        </w:div>
      </w:divsChild>
    </w:div>
    <w:div w:id="1875581705">
      <w:bodyDiv w:val="1"/>
      <w:marLeft w:val="0"/>
      <w:marRight w:val="0"/>
      <w:marTop w:val="0"/>
      <w:marBottom w:val="0"/>
      <w:divBdr>
        <w:top w:val="none" w:sz="0" w:space="0" w:color="auto"/>
        <w:left w:val="none" w:sz="0" w:space="0" w:color="auto"/>
        <w:bottom w:val="none" w:sz="0" w:space="0" w:color="auto"/>
        <w:right w:val="none" w:sz="0" w:space="0" w:color="auto"/>
      </w:divBdr>
      <w:divsChild>
        <w:div w:id="1867600212">
          <w:marLeft w:val="0"/>
          <w:marRight w:val="0"/>
          <w:marTop w:val="0"/>
          <w:marBottom w:val="0"/>
          <w:divBdr>
            <w:top w:val="none" w:sz="0" w:space="0" w:color="auto"/>
            <w:left w:val="none" w:sz="0" w:space="0" w:color="auto"/>
            <w:bottom w:val="none" w:sz="0" w:space="0" w:color="auto"/>
            <w:right w:val="none" w:sz="0" w:space="0" w:color="auto"/>
          </w:divBdr>
        </w:div>
        <w:div w:id="444275330">
          <w:marLeft w:val="0"/>
          <w:marRight w:val="0"/>
          <w:marTop w:val="0"/>
          <w:marBottom w:val="0"/>
          <w:divBdr>
            <w:top w:val="none" w:sz="0" w:space="0" w:color="auto"/>
            <w:left w:val="none" w:sz="0" w:space="0" w:color="auto"/>
            <w:bottom w:val="none" w:sz="0" w:space="0" w:color="auto"/>
            <w:right w:val="none" w:sz="0" w:space="0" w:color="auto"/>
          </w:divBdr>
        </w:div>
        <w:div w:id="54859129">
          <w:marLeft w:val="0"/>
          <w:marRight w:val="0"/>
          <w:marTop w:val="0"/>
          <w:marBottom w:val="0"/>
          <w:divBdr>
            <w:top w:val="none" w:sz="0" w:space="0" w:color="auto"/>
            <w:left w:val="none" w:sz="0" w:space="0" w:color="auto"/>
            <w:bottom w:val="none" w:sz="0" w:space="0" w:color="auto"/>
            <w:right w:val="none" w:sz="0" w:space="0" w:color="auto"/>
          </w:divBdr>
        </w:div>
        <w:div w:id="1437483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ternalHubSpotLink xmlns="a18e54b5-6db3-4538-bf4a-9fcb50b09aef">
      <Url xsi:nil="true"/>
      <Description xsi:nil="true"/>
    </ExternalHubSpotLink>
    <Notes_x002f_Status xmlns="a18e54b5-6db3-4538-bf4a-9fcb50b09aef" xsi:nil="true"/>
    <lcf76f155ced4ddcb4097134ff3c332f xmlns="a18e54b5-6db3-4538-bf4a-9fcb50b09aef">
      <Terms xmlns="http://schemas.microsoft.com/office/infopath/2007/PartnerControls"/>
    </lcf76f155ced4ddcb4097134ff3c332f>
    <TaxCatchAll xmlns="36c3ca70-ebfb-4d27-a617-0d6b6db815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D768DAF78624EB031C1152E5750E5" ma:contentTypeVersion="20" ma:contentTypeDescription="Create a new document." ma:contentTypeScope="" ma:versionID="3df95eafc9b68c43874cb80d524d8fab">
  <xsd:schema xmlns:xsd="http://www.w3.org/2001/XMLSchema" xmlns:xs="http://www.w3.org/2001/XMLSchema" xmlns:p="http://schemas.microsoft.com/office/2006/metadata/properties" xmlns:ns2="a18e54b5-6db3-4538-bf4a-9fcb50b09aef" xmlns:ns3="36c3ca70-ebfb-4d27-a617-0d6b6db81570" targetNamespace="http://schemas.microsoft.com/office/2006/metadata/properties" ma:root="true" ma:fieldsID="613b960f8c334a0028c01b41fc0c551b" ns2:_="" ns3:_="">
    <xsd:import namespace="a18e54b5-6db3-4538-bf4a-9fcb50b09aef"/>
    <xsd:import namespace="36c3ca70-ebfb-4d27-a617-0d6b6db815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Notes_x002f_Status" minOccurs="0"/>
                <xsd:element ref="ns3:SharedWithUsers" minOccurs="0"/>
                <xsd:element ref="ns3:SharedWithDetails" minOccurs="0"/>
                <xsd:element ref="ns2:ExternalHubSpot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e54b5-6db3-4538-bf4a-9fcb50b09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s_x002f_Status" ma:index="18" nillable="true" ma:displayName="Notes" ma:format="Dropdown" ma:internalName="Notes_x002f_Status">
      <xsd:simpleType>
        <xsd:restriction base="dms:Note">
          <xsd:maxLength value="255"/>
        </xsd:restriction>
      </xsd:simpleType>
    </xsd:element>
    <xsd:element name="ExternalHubSpotLink" ma:index="21" nillable="true" ma:displayName="External HubSpot Link" ma:description="The link to where the asset lives in HubSpot where external people can see it. Just copy-paste the link to share to people.&#10;&#10;* Note, you'll need to open a folder and navigate to the individual document to see this column filled out; we can't provide a link on a folder." ma:format="Hyperlink" ma:internalName="ExternalHubSpot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3ae758-4596-4b1b-bc77-cf79ad9de1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c3ca70-ebfb-4d27-a617-0d6b6db815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ee9565b-7e99-4d25-a201-ebc5a46eb8b5}" ma:internalName="TaxCatchAll" ma:showField="CatchAllData" ma:web="36c3ca70-ebfb-4d27-a617-0d6b6db815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273CA-6923-4BB7-A3B4-6FB3CC50D937}">
  <ds:schemaRefs>
    <ds:schemaRef ds:uri="http://schemas.microsoft.com/office/2006/metadata/properties"/>
    <ds:schemaRef ds:uri="http://schemas.microsoft.com/office/infopath/2007/PartnerControls"/>
    <ds:schemaRef ds:uri="a18e54b5-6db3-4538-bf4a-9fcb50b09aef"/>
    <ds:schemaRef ds:uri="36c3ca70-ebfb-4d27-a617-0d6b6db81570"/>
  </ds:schemaRefs>
</ds:datastoreItem>
</file>

<file path=customXml/itemProps2.xml><?xml version="1.0" encoding="utf-8"?>
<ds:datastoreItem xmlns:ds="http://schemas.openxmlformats.org/officeDocument/2006/customXml" ds:itemID="{F33C2265-1390-4A2C-890B-0992EF11100C}">
  <ds:schemaRefs>
    <ds:schemaRef ds:uri="http://schemas.microsoft.com/sharepoint/v3/contenttype/forms"/>
  </ds:schemaRefs>
</ds:datastoreItem>
</file>

<file path=customXml/itemProps3.xml><?xml version="1.0" encoding="utf-8"?>
<ds:datastoreItem xmlns:ds="http://schemas.openxmlformats.org/officeDocument/2006/customXml" ds:itemID="{B2607841-3C59-43B3-8322-0115B190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e54b5-6db3-4538-bf4a-9fcb50b09aef"/>
    <ds:schemaRef ds:uri="36c3ca70-ebfb-4d27-a617-0d6b6db81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 Johanna</dc:creator>
  <cp:lastModifiedBy>Clay Yount</cp:lastModifiedBy>
  <cp:revision>2</cp:revision>
  <dcterms:created xsi:type="dcterms:W3CDTF">2023-11-02T13:57:00Z</dcterms:created>
  <dcterms:modified xsi:type="dcterms:W3CDTF">2023-11-02T13:57:00Z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0x010100F5AD768DAF78624EB031C1152E5750E5</vt:lpwstr>
  </property>
  <property fmtid="{D5CDD505-2E9C-101B-9397-08002B2CF9AE}" pid="3" name="MediaServiceImageTags">
    <vt:lpwstr/>
  </property>
</Properties>
</file>